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9E" w:rsidRDefault="00AE089E"/>
    <w:tbl>
      <w:tblPr>
        <w:tblStyle w:val="Tabelraster"/>
        <w:tblW w:w="0" w:type="auto"/>
        <w:tblLook w:val="04A0" w:firstRow="1" w:lastRow="0" w:firstColumn="1" w:lastColumn="0" w:noHBand="0" w:noVBand="1"/>
      </w:tblPr>
      <w:tblGrid>
        <w:gridCol w:w="9212"/>
      </w:tblGrid>
      <w:tr w:rsidR="00AE089E" w:rsidTr="00AE089E">
        <w:tc>
          <w:tcPr>
            <w:tcW w:w="9212" w:type="dxa"/>
          </w:tcPr>
          <w:p w:rsidR="00AE089E" w:rsidRDefault="00AE089E">
            <w:pPr>
              <w:rPr>
                <w:rFonts w:ascii="Comic Sans MS" w:hAnsi="Comic Sans MS"/>
              </w:rPr>
            </w:pPr>
          </w:p>
          <w:p w:rsidR="00AE089E" w:rsidRDefault="00122558">
            <w:pPr>
              <w:rPr>
                <w:rFonts w:ascii="Comic Sans MS" w:hAnsi="Comic Sans MS"/>
              </w:rPr>
            </w:pPr>
            <w:r>
              <w:rPr>
                <w:rFonts w:ascii="Comic Sans MS" w:hAnsi="Comic Sans MS"/>
              </w:rPr>
              <w:t>Hoeveel kabouters hebben een puntmuts? Vermenigvuldig dit getal met 5 en schrijf het resultaat rechts onderaan in de grote kader. Verbind de kabouters waarvan je de handen niet kan zien door een rode streepjeslijn. Trek een groene kring rond de kabouter zonder baard en trek een groene pijl naar de kabouter waarnaar hij wijst. Trek een blauwe streep onder de meest typische tuinkabouter.</w:t>
            </w:r>
          </w:p>
          <w:p w:rsidR="00AE089E" w:rsidRDefault="00AE089E">
            <w:pPr>
              <w:rPr>
                <w:rFonts w:ascii="Comic Sans MS" w:hAnsi="Comic Sans MS"/>
              </w:rPr>
            </w:pPr>
            <w:bookmarkStart w:id="0" w:name="_GoBack"/>
            <w:bookmarkEnd w:id="0"/>
          </w:p>
        </w:tc>
      </w:tr>
    </w:tbl>
    <w:p w:rsidR="004E1D08" w:rsidRDefault="004E1D08">
      <w:pPr>
        <w:rPr>
          <w:rFonts w:ascii="Comic Sans MS" w:hAnsi="Comic Sans MS"/>
        </w:rPr>
      </w:pPr>
    </w:p>
    <w:tbl>
      <w:tblPr>
        <w:tblStyle w:val="Tabelraster"/>
        <w:tblW w:w="0" w:type="auto"/>
        <w:tblLook w:val="04A0" w:firstRow="1" w:lastRow="0" w:firstColumn="1" w:lastColumn="0" w:noHBand="0" w:noVBand="1"/>
      </w:tblPr>
      <w:tblGrid>
        <w:gridCol w:w="9212"/>
      </w:tblGrid>
      <w:tr w:rsidR="00AE089E" w:rsidTr="00AE089E">
        <w:tc>
          <w:tcPr>
            <w:tcW w:w="9212" w:type="dxa"/>
          </w:tcPr>
          <w:p w:rsidR="00AE089E" w:rsidRDefault="00AE089E">
            <w:pPr>
              <w:rPr>
                <w:rFonts w:ascii="Comic Sans MS" w:hAnsi="Comic Sans MS"/>
              </w:rPr>
            </w:pPr>
          </w:p>
          <w:p w:rsidR="00AE089E" w:rsidRDefault="00335E91">
            <w:pPr>
              <w:rPr>
                <w:rFonts w:ascii="Comic Sans MS" w:hAnsi="Comic Sans MS"/>
              </w:rPr>
            </w:pPr>
            <w:r>
              <w:rPr>
                <w:noProof/>
                <w:color w:val="0000FF"/>
                <w:lang w:eastAsia="nl-BE"/>
              </w:rPr>
              <w:drawing>
                <wp:anchor distT="0" distB="0" distL="114300" distR="114300" simplePos="0" relativeHeight="251659264" behindDoc="1" locked="0" layoutInCell="1" allowOverlap="1" wp14:anchorId="53619E2C" wp14:editId="62FDEC21">
                  <wp:simplePos x="0" y="0"/>
                  <wp:positionH relativeFrom="column">
                    <wp:posOffset>1727200</wp:posOffset>
                  </wp:positionH>
                  <wp:positionV relativeFrom="paragraph">
                    <wp:posOffset>90805</wp:posOffset>
                  </wp:positionV>
                  <wp:extent cx="915670" cy="1476375"/>
                  <wp:effectExtent l="0" t="0" r="0" b="9525"/>
                  <wp:wrapThrough wrapText="bothSides">
                    <wp:wrapPolygon edited="0">
                      <wp:start x="0" y="0"/>
                      <wp:lineTo x="0" y="21461"/>
                      <wp:lineTo x="21121" y="21461"/>
                      <wp:lineTo x="21121" y="0"/>
                      <wp:lineTo x="0" y="0"/>
                    </wp:wrapPolygon>
                  </wp:wrapThrough>
                  <wp:docPr id="2" name="Afbeelding 2" descr="http://ivgk1b.files.wordpress.com/2011/10/kabouter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vgk1b.files.wordpress.com/2011/10/kabouter3.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567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335E91">
            <w:pPr>
              <w:rPr>
                <w:rFonts w:ascii="Comic Sans MS" w:hAnsi="Comic Sans MS"/>
              </w:rPr>
            </w:pPr>
            <w:r>
              <w:rPr>
                <w:noProof/>
                <w:color w:val="0000FF"/>
                <w:lang w:eastAsia="nl-BE"/>
              </w:rPr>
              <w:drawing>
                <wp:anchor distT="0" distB="0" distL="114300" distR="114300" simplePos="0" relativeHeight="251661312" behindDoc="1" locked="0" layoutInCell="1" allowOverlap="1" wp14:anchorId="425AD400" wp14:editId="3183CB2F">
                  <wp:simplePos x="0" y="0"/>
                  <wp:positionH relativeFrom="column">
                    <wp:posOffset>212725</wp:posOffset>
                  </wp:positionH>
                  <wp:positionV relativeFrom="paragraph">
                    <wp:posOffset>122555</wp:posOffset>
                  </wp:positionV>
                  <wp:extent cx="1021080" cy="1047750"/>
                  <wp:effectExtent l="0" t="0" r="7620" b="0"/>
                  <wp:wrapThrough wrapText="bothSides">
                    <wp:wrapPolygon edited="0">
                      <wp:start x="0" y="0"/>
                      <wp:lineTo x="0" y="21207"/>
                      <wp:lineTo x="21358" y="21207"/>
                      <wp:lineTo x="21358" y="0"/>
                      <wp:lineTo x="0" y="0"/>
                    </wp:wrapPolygon>
                  </wp:wrapThrough>
                  <wp:docPr id="4" name="Afbeelding 4" descr="http://www.devluchtheuvelmaassluis.nl/fietsend/november2012/kabouter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vluchtheuvelmaassluis.nl/fietsend/november2012/kabouter1.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02108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335E91">
            <w:pPr>
              <w:rPr>
                <w:rFonts w:ascii="Comic Sans MS" w:hAnsi="Comic Sans MS"/>
              </w:rPr>
            </w:pPr>
            <w:r>
              <w:rPr>
                <w:noProof/>
                <w:color w:val="0000FF"/>
                <w:lang w:eastAsia="nl-BE"/>
              </w:rPr>
              <w:drawing>
                <wp:anchor distT="0" distB="0" distL="114300" distR="114300" simplePos="0" relativeHeight="251664384" behindDoc="1" locked="0" layoutInCell="1" allowOverlap="1" wp14:anchorId="281692FB" wp14:editId="051176E9">
                  <wp:simplePos x="0" y="0"/>
                  <wp:positionH relativeFrom="column">
                    <wp:posOffset>381000</wp:posOffset>
                  </wp:positionH>
                  <wp:positionV relativeFrom="paragraph">
                    <wp:posOffset>34290</wp:posOffset>
                  </wp:positionV>
                  <wp:extent cx="1476375" cy="1476375"/>
                  <wp:effectExtent l="0" t="0" r="9525" b="9525"/>
                  <wp:wrapThrough wrapText="bothSides">
                    <wp:wrapPolygon edited="0">
                      <wp:start x="0" y="0"/>
                      <wp:lineTo x="0" y="21461"/>
                      <wp:lineTo x="21461" y="21461"/>
                      <wp:lineTo x="21461" y="0"/>
                      <wp:lineTo x="0" y="0"/>
                    </wp:wrapPolygon>
                  </wp:wrapThrough>
                  <wp:docPr id="7" name="Afbeelding 7" descr="http://www.nutteloosplastic.nl/wp-content/uploads/2013/06/kabouter1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nutteloosplastic.nl/wp-content/uploads/2013/06/kabouter1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B72434">
            <w:pPr>
              <w:rPr>
                <w:rFonts w:ascii="Comic Sans MS" w:hAnsi="Comic Sans MS"/>
              </w:rPr>
            </w:pPr>
            <w:r>
              <w:rPr>
                <w:noProof/>
                <w:color w:val="0000FF"/>
                <w:lang w:eastAsia="nl-BE"/>
              </w:rPr>
              <w:drawing>
                <wp:anchor distT="0" distB="0" distL="114300" distR="114300" simplePos="0" relativeHeight="251663360" behindDoc="1" locked="0" layoutInCell="1" allowOverlap="1" wp14:anchorId="0A0B8650" wp14:editId="772C7158">
                  <wp:simplePos x="0" y="0"/>
                  <wp:positionH relativeFrom="column">
                    <wp:posOffset>425450</wp:posOffset>
                  </wp:positionH>
                  <wp:positionV relativeFrom="paragraph">
                    <wp:posOffset>132715</wp:posOffset>
                  </wp:positionV>
                  <wp:extent cx="922020" cy="1495425"/>
                  <wp:effectExtent l="0" t="0" r="0" b="9525"/>
                  <wp:wrapThrough wrapText="bothSides">
                    <wp:wrapPolygon edited="0">
                      <wp:start x="0" y="0"/>
                      <wp:lineTo x="0" y="21462"/>
                      <wp:lineTo x="20975" y="21462"/>
                      <wp:lineTo x="20975" y="0"/>
                      <wp:lineTo x="0" y="0"/>
                    </wp:wrapPolygon>
                  </wp:wrapThrough>
                  <wp:docPr id="6" name="Afbeelding 6" descr="http://assets.catawiki.nl/assets/10/d/f/3/df383620-f263-012d-9eeb-0050569439b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ssets.catawiki.nl/assets/10/d/f/3/df383620-f263-012d-9eeb-0050569439b1.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202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AE089E">
            <w:pPr>
              <w:rPr>
                <w:rFonts w:ascii="Comic Sans MS" w:hAnsi="Comic Sans MS"/>
              </w:rPr>
            </w:pPr>
          </w:p>
          <w:p w:rsidR="00AE089E" w:rsidRDefault="00335E91">
            <w:pPr>
              <w:rPr>
                <w:rFonts w:ascii="Comic Sans MS" w:hAnsi="Comic Sans MS"/>
              </w:rPr>
            </w:pPr>
            <w:r>
              <w:rPr>
                <w:noProof/>
                <w:color w:val="0000FF"/>
                <w:lang w:eastAsia="nl-BE"/>
              </w:rPr>
              <w:drawing>
                <wp:anchor distT="0" distB="0" distL="114300" distR="114300" simplePos="0" relativeHeight="251662336" behindDoc="1" locked="0" layoutInCell="1" allowOverlap="1" wp14:anchorId="7F052557" wp14:editId="03767BDC">
                  <wp:simplePos x="0" y="0"/>
                  <wp:positionH relativeFrom="column">
                    <wp:posOffset>3291205</wp:posOffset>
                  </wp:positionH>
                  <wp:positionV relativeFrom="paragraph">
                    <wp:posOffset>-1257300</wp:posOffset>
                  </wp:positionV>
                  <wp:extent cx="1962150" cy="1379220"/>
                  <wp:effectExtent l="0" t="0" r="0" b="0"/>
                  <wp:wrapThrough wrapText="bothSides">
                    <wp:wrapPolygon edited="0">
                      <wp:start x="0" y="0"/>
                      <wp:lineTo x="0" y="21182"/>
                      <wp:lineTo x="21390" y="21182"/>
                      <wp:lineTo x="21390" y="0"/>
                      <wp:lineTo x="0" y="0"/>
                    </wp:wrapPolygon>
                  </wp:wrapThrough>
                  <wp:docPr id="5" name="Afbeelding 5" descr="http://print-it.disneyinternational.com/assets/printables/nl-NL/snowwhite/nl_snowwhite_cs10.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int-it.disneyinternational.com/assets/printables/nl-NL/snowwhite/nl_snowwhite_cs10.gif">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215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nl-BE"/>
              </w:rPr>
              <w:drawing>
                <wp:anchor distT="0" distB="0" distL="114300" distR="114300" simplePos="0" relativeHeight="251660288" behindDoc="1" locked="0" layoutInCell="1" allowOverlap="1" wp14:anchorId="737A6722" wp14:editId="39D376BE">
                  <wp:simplePos x="0" y="0"/>
                  <wp:positionH relativeFrom="column">
                    <wp:posOffset>4358005</wp:posOffset>
                  </wp:positionH>
                  <wp:positionV relativeFrom="paragraph">
                    <wp:posOffset>-3837305</wp:posOffset>
                  </wp:positionV>
                  <wp:extent cx="895350" cy="1818005"/>
                  <wp:effectExtent l="0" t="0" r="0" b="0"/>
                  <wp:wrapThrough wrapText="bothSides">
                    <wp:wrapPolygon edited="0">
                      <wp:start x="0" y="0"/>
                      <wp:lineTo x="0" y="21276"/>
                      <wp:lineTo x="21140" y="21276"/>
                      <wp:lineTo x="21140" y="0"/>
                      <wp:lineTo x="0" y="0"/>
                    </wp:wrapPolygon>
                  </wp:wrapThrough>
                  <wp:docPr id="3" name="Afbeelding 3" descr="http://www.plathuis.nl/uploads/images/Rijk%20der%20kabouter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lathuis.nl/uploads/images/Rijk%20der%20kabouters.jpg">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1818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089E" w:rsidRDefault="00335E91">
            <w:pPr>
              <w:rPr>
                <w:rFonts w:ascii="Comic Sans MS" w:hAnsi="Comic Sans MS"/>
              </w:rPr>
            </w:pPr>
            <w:r>
              <w:rPr>
                <w:noProof/>
                <w:color w:val="0000FF"/>
                <w:lang w:eastAsia="nl-BE"/>
              </w:rPr>
              <w:drawing>
                <wp:anchor distT="0" distB="0" distL="114300" distR="114300" simplePos="0" relativeHeight="251658240" behindDoc="1" locked="0" layoutInCell="1" allowOverlap="1" wp14:anchorId="6C4332CE" wp14:editId="69010B22">
                  <wp:simplePos x="0" y="0"/>
                  <wp:positionH relativeFrom="column">
                    <wp:posOffset>3338830</wp:posOffset>
                  </wp:positionH>
                  <wp:positionV relativeFrom="paragraph">
                    <wp:posOffset>-5946775</wp:posOffset>
                  </wp:positionV>
                  <wp:extent cx="1619250" cy="1598930"/>
                  <wp:effectExtent l="0" t="0" r="0" b="1270"/>
                  <wp:wrapThrough wrapText="bothSides">
                    <wp:wrapPolygon edited="0">
                      <wp:start x="0" y="0"/>
                      <wp:lineTo x="0" y="21360"/>
                      <wp:lineTo x="21346" y="21360"/>
                      <wp:lineTo x="21346" y="0"/>
                      <wp:lineTo x="0" y="0"/>
                    </wp:wrapPolygon>
                  </wp:wrapThrough>
                  <wp:docPr id="1" name="Afbeelding 1" descr="https://encrypted-tbn1.gstatic.com/images?q=tbn:ANd9GcQ2zTOnzUIqhN6-2tOQUFoKYsOF0DyYmEzRO593dmY9ufV-19Vx">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1.gstatic.com/images?q=tbn:ANd9GcQ2zTOnzUIqhN6-2tOQUFoKYsOF0DyYmEzRO593dmY9ufV-19Vx">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5989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E089E" w:rsidRPr="00AE089E" w:rsidRDefault="00AE089E">
      <w:pPr>
        <w:rPr>
          <w:rFonts w:ascii="Comic Sans MS" w:hAnsi="Comic Sans MS"/>
        </w:rPr>
      </w:pPr>
    </w:p>
    <w:sectPr w:rsidR="00AE089E" w:rsidRPr="00AE0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EA"/>
    <w:rsid w:val="00122558"/>
    <w:rsid w:val="0015014B"/>
    <w:rsid w:val="00335E91"/>
    <w:rsid w:val="004058B6"/>
    <w:rsid w:val="004E1D08"/>
    <w:rsid w:val="00890BD2"/>
    <w:rsid w:val="00AE089E"/>
    <w:rsid w:val="00B72434"/>
    <w:rsid w:val="00B845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E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E08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0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E0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AE089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E08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be/url?sa=i&amp;rct=j&amp;q=&amp;esrc=s&amp;frm=1&amp;source=images&amp;cd=&amp;cad=rja&amp;docid=y4jhzGGWBWlPuM&amp;tbnid=REmJ94O7Rj0JOM:&amp;ved=0CAUQjRw&amp;url=http://print-it.disneyinternational.com/nl-NL/item/sneeuwwitje-en-de-zeven-dwergen/colouring-pages/10&amp;ei=76lVUrWBBeaR1AWu-IG4BQ&amp;bvm=bv.53760139,d.Yms&amp;psig=AFQjCNH-iL7K9Zb1U5tMOP1lLww_y7sNiA&amp;ust=1381432094821471"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google.be/url?sa=i&amp;rct=j&amp;q=&amp;esrc=s&amp;frm=1&amp;source=images&amp;cd=&amp;cad=rja&amp;docid=Wo0rAk9HbzFQ-M&amp;tbnid=OuP7C2ka3K91XM:&amp;ved=0CAUQjRw&amp;url=http://www.devluchtheuvelmaassluis.nl/fietsend/kabouters2012.htm&amp;ei=t6hVUrOyO5CV0QWqxIHQBA&amp;bvm=bv.53760139,d.Yms&amp;psig=AFQjCNGLVbcYty2SwcaMm_ArJG4H8JCmFg&amp;ust=1381431247926567" TargetMode="External"/><Relationship Id="rId12" Type="http://schemas.openxmlformats.org/officeDocument/2006/relationships/image" Target="media/image4.jpeg"/><Relationship Id="rId17" Type="http://schemas.openxmlformats.org/officeDocument/2006/relationships/hyperlink" Target="http://www.google.be/url?sa=i&amp;rct=j&amp;q=&amp;esrc=s&amp;frm=1&amp;source=images&amp;cd=&amp;cad=rja&amp;docid=2mf7kuOa7VcuOM&amp;tbnid=oujpXyHnoFTLBM:&amp;ved=0CAUQjRw&amp;url=http://jobspapa.com/kleurplaten-van-kabouters-dwergen.html&amp;ei=IKdVUqXyM4mP0AX5kIGwCw&amp;bvm=bv.53760139,d.Yms&amp;psig=AFQjCNGLVbcYty2SwcaMm_ArJG4H8JCmFg&amp;ust=1381431247926567"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be/url?sa=i&amp;rct=j&amp;q=&amp;esrc=s&amp;frm=1&amp;source=images&amp;cd=&amp;cad=rja&amp;docid=bCpRu2-Jvd_uxM&amp;tbnid=LiPSgDQNnZZUOM:&amp;ved=0CAUQjRw&amp;url=http://www.catawiki.nl/catalogus/beeldjes-figures-figurines-miniaturen/series-films-games/paulus-de-boskabouter/1578643-pop-paulus-de-boskabouter&amp;ei=PKtVUsyDDqi00wWlw4H4Dg&amp;bvm=bv.53760139,d.Yms&amp;psig=AFQjCNGkxr3EOeeO04nWhDJrwUbviURkMA&amp;ust=1381432486067392" TargetMode="External"/><Relationship Id="rId5" Type="http://schemas.openxmlformats.org/officeDocument/2006/relationships/hyperlink" Target="http://www.google.be/url?sa=i&amp;rct=j&amp;q=&amp;esrc=s&amp;frm=1&amp;source=images&amp;cd=&amp;cad=rja&amp;docid=o-4FMaCAkeWWuM&amp;tbnid=W7v56V18r8lR5M:&amp;ved=0CAUQjRw&amp;url=http://ivgk1b.wordpress.com/2011/10/11/reuzen-en-kabouters/&amp;ei=tqdVUrOTLMbE0QX8qoCQDA&amp;bvm=bv.53760139,d.Yms&amp;psig=AFQjCNGLVbcYty2SwcaMm_ArJG4H8JCmFg&amp;ust=1381431247926567" TargetMode="External"/><Relationship Id="rId15" Type="http://schemas.openxmlformats.org/officeDocument/2006/relationships/hyperlink" Target="http://www.google.be/url?sa=i&amp;rct=j&amp;q=&amp;esrc=s&amp;frm=1&amp;source=images&amp;cd=&amp;cad=rja&amp;docid=nfMQ3GRJrqFGxM&amp;tbnid=RRE2PSwG3YyDpM:&amp;ved=0CAUQjRw&amp;url=http://www.plathuis.nl/nl_NL/regio/wat-te-doen/atracties-en-speeltuinen.html&amp;ei=WKhVUsTpM6PM0QXJ7YDYDA&amp;bvm=bv.53760139,d.Yms&amp;psig=AFQjCNGLVbcYty2SwcaMm_ArJG4H8JCmFg&amp;ust=1381431247926567"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be/url?sa=i&amp;rct=j&amp;q=&amp;esrc=s&amp;frm=1&amp;source=images&amp;cd=&amp;cad=rja&amp;docid=_lWrafHtaJ7NTM&amp;tbnid=ydBh5wMxzkNkRM:&amp;ved=0CAUQjRw&amp;url=http://www.nutteloosplastic.nl/geen/tuinkabouters/&amp;ei=KKxVUpPvMqLA0QX9s4HIDw&amp;bvm=bv.53760139,d.Yms&amp;psig=AFQjCNHk-6OjkP7vev2wiLpQmwzCKVEL5A&amp;ust=1381432730328738" TargetMode="External"/><Relationship Id="rId14" Type="http://schemas.openxmlformats.org/officeDocument/2006/relationships/image" Target="media/image5.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369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dc:creator>
  <cp:lastModifiedBy>ludo</cp:lastModifiedBy>
  <cp:revision>2</cp:revision>
  <dcterms:created xsi:type="dcterms:W3CDTF">2013-10-15T17:54:00Z</dcterms:created>
  <dcterms:modified xsi:type="dcterms:W3CDTF">2013-10-15T17:54:00Z</dcterms:modified>
</cp:coreProperties>
</file>